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EFF2B" w14:textId="77777777" w:rsidR="00976B7C" w:rsidRPr="007B7656" w:rsidRDefault="00356D05" w:rsidP="007B7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656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14:paraId="0BA00983" w14:textId="77777777" w:rsidR="00356D05" w:rsidRDefault="00356D05" w:rsidP="007B7656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B7656">
        <w:rPr>
          <w:rFonts w:ascii="Times New Roman" w:hAnsi="Times New Roman" w:cs="Times New Roman"/>
          <w:i/>
          <w:sz w:val="24"/>
          <w:szCs w:val="24"/>
          <w:u w:val="single"/>
        </w:rPr>
        <w:t>Độc lập – Tự do – Hạnh phúc</w:t>
      </w:r>
    </w:p>
    <w:p w14:paraId="1599A7DB" w14:textId="77777777" w:rsidR="00A33319" w:rsidRPr="007B7656" w:rsidRDefault="00A33319" w:rsidP="007B7656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42C9380D" w14:textId="77777777" w:rsidR="00356D05" w:rsidRPr="007B7656" w:rsidRDefault="00356D05" w:rsidP="007B7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656">
        <w:rPr>
          <w:rFonts w:ascii="Times New Roman" w:hAnsi="Times New Roman" w:cs="Times New Roman"/>
          <w:b/>
          <w:sz w:val="24"/>
          <w:szCs w:val="24"/>
        </w:rPr>
        <w:t>ĐĂNG KÝ PHƯƠNG PHÁP KHẤU HAO TÀI SẢN CỐ ĐỊNH</w:t>
      </w:r>
    </w:p>
    <w:p w14:paraId="3C782D1B" w14:textId="08CF6364" w:rsidR="00356D05" w:rsidRDefault="00356D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Kính gửi:    - </w:t>
      </w:r>
      <w:r w:rsidR="007B7656">
        <w:rPr>
          <w:rFonts w:ascii="Times New Roman" w:hAnsi="Times New Roman" w:cs="Times New Roman"/>
          <w:sz w:val="24"/>
          <w:szCs w:val="24"/>
        </w:rPr>
        <w:t xml:space="preserve">   </w:t>
      </w:r>
      <w:r w:rsidR="00DA13DC">
        <w:rPr>
          <w:rFonts w:ascii="Times New Roman" w:hAnsi="Times New Roman" w:cs="Times New Roman"/>
          <w:sz w:val="24"/>
          <w:szCs w:val="24"/>
        </w:rPr>
        <w:t>Thu</w:t>
      </w:r>
      <w:r w:rsidR="00DA13DC" w:rsidRPr="00DA13DC">
        <w:rPr>
          <w:rFonts w:ascii="Times New Roman" w:hAnsi="Times New Roman" w:cs="Times New Roman"/>
          <w:sz w:val="24"/>
          <w:szCs w:val="24"/>
        </w:rPr>
        <w:t>ế</w:t>
      </w:r>
      <w:r w:rsidR="00DA13DC">
        <w:rPr>
          <w:rFonts w:ascii="Times New Roman" w:hAnsi="Times New Roman" w:cs="Times New Roman"/>
          <w:sz w:val="24"/>
          <w:szCs w:val="24"/>
        </w:rPr>
        <w:t xml:space="preserve"> c</w:t>
      </w:r>
      <w:r w:rsidR="00DA13DC" w:rsidRPr="00DA13DC">
        <w:rPr>
          <w:rFonts w:ascii="Times New Roman" w:hAnsi="Times New Roman" w:cs="Times New Roman"/>
          <w:sz w:val="24"/>
          <w:szCs w:val="24"/>
        </w:rPr>
        <w:t>ơ</w:t>
      </w:r>
      <w:r w:rsidR="00DA13DC">
        <w:rPr>
          <w:rFonts w:ascii="Times New Roman" w:hAnsi="Times New Roman" w:cs="Times New Roman"/>
          <w:sz w:val="24"/>
          <w:szCs w:val="24"/>
        </w:rPr>
        <w:t xml:space="preserve"> s</w:t>
      </w:r>
      <w:r w:rsidR="00DA13DC" w:rsidRPr="00DA13DC">
        <w:rPr>
          <w:rFonts w:ascii="Times New Roman" w:hAnsi="Times New Roman" w:cs="Times New Roman"/>
          <w:sz w:val="24"/>
          <w:szCs w:val="24"/>
        </w:rPr>
        <w:t>ở</w:t>
      </w:r>
      <w:r w:rsidR="00DA13DC">
        <w:rPr>
          <w:rFonts w:ascii="Times New Roman" w:hAnsi="Times New Roman" w:cs="Times New Roman"/>
          <w:sz w:val="24"/>
          <w:szCs w:val="24"/>
        </w:rPr>
        <w:t xml:space="preserve"> 8 Th</w:t>
      </w:r>
      <w:r w:rsidR="00DA13DC" w:rsidRPr="00DA13DC">
        <w:rPr>
          <w:rFonts w:ascii="Times New Roman" w:hAnsi="Times New Roman" w:cs="Times New Roman"/>
          <w:sz w:val="24"/>
          <w:szCs w:val="24"/>
        </w:rPr>
        <w:t>à</w:t>
      </w:r>
      <w:r w:rsidR="00DA13DC">
        <w:rPr>
          <w:rFonts w:ascii="Times New Roman" w:hAnsi="Times New Roman" w:cs="Times New Roman"/>
          <w:sz w:val="24"/>
          <w:szCs w:val="24"/>
        </w:rPr>
        <w:t>nh ph</w:t>
      </w:r>
      <w:r w:rsidR="00DA13DC" w:rsidRPr="00DA13DC">
        <w:rPr>
          <w:rFonts w:ascii="Times New Roman" w:hAnsi="Times New Roman" w:cs="Times New Roman"/>
          <w:sz w:val="24"/>
          <w:szCs w:val="24"/>
        </w:rPr>
        <w:t>ố</w:t>
      </w:r>
      <w:r w:rsidR="00DA13DC">
        <w:rPr>
          <w:rFonts w:ascii="Times New Roman" w:hAnsi="Times New Roman" w:cs="Times New Roman"/>
          <w:sz w:val="24"/>
          <w:szCs w:val="24"/>
        </w:rPr>
        <w:t xml:space="preserve"> H</w:t>
      </w:r>
      <w:r w:rsidR="00DA13DC" w:rsidRPr="00DA13DC">
        <w:rPr>
          <w:rFonts w:ascii="Times New Roman" w:hAnsi="Times New Roman" w:cs="Times New Roman"/>
          <w:sz w:val="24"/>
          <w:szCs w:val="24"/>
        </w:rPr>
        <w:t>à</w:t>
      </w:r>
      <w:r w:rsidR="00DA13DC">
        <w:rPr>
          <w:rFonts w:ascii="Times New Roman" w:hAnsi="Times New Roman" w:cs="Times New Roman"/>
          <w:sz w:val="24"/>
          <w:szCs w:val="24"/>
        </w:rPr>
        <w:t xml:space="preserve"> N</w:t>
      </w:r>
      <w:r w:rsidR="00DA13DC" w:rsidRPr="00DA13DC">
        <w:rPr>
          <w:rFonts w:ascii="Times New Roman" w:hAnsi="Times New Roman" w:cs="Times New Roman"/>
          <w:sz w:val="24"/>
          <w:szCs w:val="24"/>
        </w:rPr>
        <w:t>ội</w:t>
      </w:r>
    </w:p>
    <w:p w14:paraId="69672B3D" w14:textId="77777777" w:rsidR="00356D05" w:rsidRDefault="00356D05" w:rsidP="00356D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Đội quản lý Doanh nghiệp.</w:t>
      </w:r>
    </w:p>
    <w:p w14:paraId="35F2B979" w14:textId="77777777" w:rsidR="00F746FD" w:rsidRDefault="00356D05" w:rsidP="00356D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Tên đơn vị:    </w:t>
      </w:r>
      <w:r w:rsidR="00F746FD" w:rsidRPr="00F746FD">
        <w:rPr>
          <w:rFonts w:ascii="Times New Roman" w:hAnsi="Times New Roman" w:cs="Times New Roman"/>
          <w:b/>
          <w:sz w:val="24"/>
          <w:szCs w:val="24"/>
        </w:rPr>
        <w:t>Công ty cổ phần dịch vụ và đầu tư Viên Thành</w:t>
      </w:r>
      <w:r w:rsidR="00F746FD">
        <w:rPr>
          <w:rFonts w:ascii="Times New Roman" w:hAnsi="Times New Roman" w:cs="Times New Roman"/>
          <w:b/>
          <w:sz w:val="24"/>
          <w:szCs w:val="24"/>
        </w:rPr>
        <w:t>.</w:t>
      </w:r>
    </w:p>
    <w:p w14:paraId="3BC22987" w14:textId="3FAA55CE" w:rsidR="00F746FD" w:rsidRDefault="001F010D" w:rsidP="00356D0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CA0D25B" wp14:editId="42617F9C">
            <wp:simplePos x="0" y="0"/>
            <wp:positionH relativeFrom="column">
              <wp:posOffset>815340</wp:posOffset>
            </wp:positionH>
            <wp:positionV relativeFrom="paragraph">
              <wp:posOffset>24130</wp:posOffset>
            </wp:positionV>
            <wp:extent cx="4767580" cy="674370"/>
            <wp:effectExtent l="0" t="0" r="0" b="0"/>
            <wp:wrapNone/>
            <wp:docPr id="709796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796108" name="Picture 70979610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7580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D05">
        <w:rPr>
          <w:rFonts w:ascii="Times New Roman" w:hAnsi="Times New Roman" w:cs="Times New Roman"/>
          <w:sz w:val="24"/>
          <w:szCs w:val="24"/>
        </w:rPr>
        <w:t xml:space="preserve">Địa chỉ trụ sở chính:  </w:t>
      </w:r>
      <w:r w:rsidR="00DA13DC" w:rsidRPr="00DA13DC">
        <w:rPr>
          <w:rFonts w:ascii="Times New Roman" w:hAnsi="Times New Roman"/>
          <w:sz w:val="24"/>
          <w:szCs w:val="24"/>
        </w:rPr>
        <w:t>Cung thể thao dưới nước - Khu Liên Hợp thể thao Quốc Gia, đường Lê Đức Thọ, Phường Từ Liêm, Thành phố Hà Nội, Việt Nam</w:t>
      </w:r>
    </w:p>
    <w:p w14:paraId="22C00054" w14:textId="0C830809" w:rsidR="00F746FD" w:rsidRDefault="00356D05" w:rsidP="00F746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Địa chỉ chi nhánh: </w:t>
      </w:r>
      <w:r w:rsidR="00DA13DC" w:rsidRPr="00DA13DC">
        <w:rPr>
          <w:rFonts w:ascii="Times New Roman" w:hAnsi="Times New Roman"/>
          <w:sz w:val="24"/>
          <w:szCs w:val="24"/>
        </w:rPr>
        <w:t>Cung thể thao dưới nước - Khu Liên Hợp thể thao Quốc Gia, đường Lê Đức Thọ, Phường Từ Liêm, Thành phố Hà Nội, Việt Nam</w:t>
      </w:r>
    </w:p>
    <w:p w14:paraId="3AD959A7" w14:textId="77777777" w:rsidR="00960629" w:rsidRDefault="00356D05" w:rsidP="00F746F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Mã số thuế:  </w:t>
      </w:r>
      <w:r w:rsidR="00F746FD" w:rsidRPr="00F746FD">
        <w:rPr>
          <w:rFonts w:ascii="Times New Roman" w:hAnsi="Times New Roman"/>
          <w:sz w:val="24"/>
          <w:szCs w:val="28"/>
        </w:rPr>
        <w:t>0105612232</w:t>
      </w:r>
      <w:r w:rsidRPr="007B7656">
        <w:rPr>
          <w:rFonts w:ascii="Times New Roman" w:hAnsi="Times New Roman" w:cs="Times New Roman"/>
          <w:b/>
          <w:sz w:val="24"/>
          <w:szCs w:val="24"/>
        </w:rPr>
        <w:t>.</w:t>
      </w:r>
    </w:p>
    <w:p w14:paraId="3F512BEB" w14:textId="57C0AE9B" w:rsidR="00356D05" w:rsidRPr="00960629" w:rsidRDefault="00356D05" w:rsidP="00960629">
      <w:pPr>
        <w:spacing w:before="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Thực hiện theo quy định tại Điều 13, Khoản 3, Thông tư 45/2013/TT-BTC ngày 25/04/2013</w:t>
      </w:r>
      <w:r w:rsidR="00FD6212">
        <w:rPr>
          <w:rFonts w:ascii="Times New Roman" w:hAnsi="Times New Roman" w:cs="Times New Roman"/>
          <w:sz w:val="24"/>
          <w:szCs w:val="24"/>
        </w:rPr>
        <w:t xml:space="preserve"> của Bộ tài chính về ban hành chế độ quản lý, sử dụng và trích khấu hao tài sản cố định.</w:t>
      </w:r>
    </w:p>
    <w:p w14:paraId="280E9E74" w14:textId="3E6B911A" w:rsidR="00FD6212" w:rsidRDefault="00000000" w:rsidP="00356D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 w14:anchorId="3064CE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5pt;margin-top:18.1pt;width:347.2pt;height:219.85pt;z-index:-251658752;mso-position-horizontal-relative:text;mso-position-vertical-relative:text;mso-width-relative:page;mso-height-relative:page">
            <v:imagedata r:id="rId6" o:title="dau"/>
          </v:shape>
        </w:pict>
      </w:r>
      <w:r w:rsidR="00FD6212">
        <w:rPr>
          <w:rFonts w:ascii="Times New Roman" w:hAnsi="Times New Roman" w:cs="Times New Roman"/>
          <w:sz w:val="24"/>
          <w:szCs w:val="24"/>
        </w:rPr>
        <w:t xml:space="preserve">Nay </w:t>
      </w:r>
      <w:r w:rsidR="006D0B55" w:rsidRPr="00F746FD">
        <w:rPr>
          <w:rFonts w:ascii="Times New Roman" w:hAnsi="Times New Roman" w:cs="Times New Roman"/>
          <w:b/>
          <w:sz w:val="24"/>
          <w:szCs w:val="24"/>
        </w:rPr>
        <w:t>Công ty cổ phần dịch vụ và đầu tư Viên Thành</w:t>
      </w:r>
      <w:r w:rsidR="00306B92">
        <w:rPr>
          <w:rFonts w:ascii="Times New Roman" w:hAnsi="Times New Roman" w:cs="Times New Roman"/>
          <w:sz w:val="24"/>
          <w:szCs w:val="24"/>
        </w:rPr>
        <w:t xml:space="preserve"> </w:t>
      </w:r>
      <w:r w:rsidR="00FD6212">
        <w:rPr>
          <w:rFonts w:ascii="Times New Roman" w:hAnsi="Times New Roman" w:cs="Times New Roman"/>
          <w:sz w:val="24"/>
          <w:szCs w:val="24"/>
        </w:rPr>
        <w:t xml:space="preserve">đăng ký phương pháp trích khấu hao TSCĐ với Chi cục thuế </w:t>
      </w:r>
      <w:r w:rsidR="00D70222">
        <w:rPr>
          <w:rFonts w:ascii="Times New Roman" w:hAnsi="Times New Roman" w:cs="Times New Roman"/>
          <w:sz w:val="24"/>
          <w:szCs w:val="24"/>
        </w:rPr>
        <w:t xml:space="preserve">quận </w:t>
      </w:r>
      <w:r w:rsidR="006D0B55">
        <w:rPr>
          <w:rFonts w:ascii="Times New Roman" w:hAnsi="Times New Roman" w:cs="Times New Roman"/>
          <w:sz w:val="24"/>
          <w:szCs w:val="24"/>
        </w:rPr>
        <w:t>Nam Từ Liêm</w:t>
      </w:r>
      <w:r w:rsidR="00FD6212">
        <w:rPr>
          <w:rFonts w:ascii="Times New Roman" w:hAnsi="Times New Roman" w:cs="Times New Roman"/>
          <w:sz w:val="24"/>
          <w:szCs w:val="24"/>
        </w:rPr>
        <w:t xml:space="preserve"> theo </w:t>
      </w:r>
      <w:r w:rsidR="00FD6212" w:rsidRPr="00D3196F">
        <w:rPr>
          <w:rFonts w:ascii="Times New Roman" w:hAnsi="Times New Roman" w:cs="Times New Roman"/>
          <w:b/>
          <w:sz w:val="24"/>
          <w:szCs w:val="24"/>
        </w:rPr>
        <w:t>phương pháp khấu hao đường thẳng</w:t>
      </w:r>
      <w:r w:rsidR="00FD6212">
        <w:rPr>
          <w:rFonts w:ascii="Times New Roman" w:hAnsi="Times New Roman" w:cs="Times New Roman"/>
          <w:sz w:val="24"/>
          <w:szCs w:val="24"/>
        </w:rPr>
        <w:t>.</w:t>
      </w:r>
    </w:p>
    <w:p w14:paraId="53E197F0" w14:textId="77777777" w:rsidR="00FD6212" w:rsidRDefault="00FD6212" w:rsidP="00356D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Xin chân thành cảm ơn!</w:t>
      </w:r>
    </w:p>
    <w:p w14:paraId="108EBD30" w14:textId="026C8948" w:rsidR="00FD6212" w:rsidRPr="007B7656" w:rsidRDefault="004B1382" w:rsidP="004B138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</w:t>
      </w:r>
      <w:r w:rsidR="00FD6212" w:rsidRPr="007B7656">
        <w:rPr>
          <w:rFonts w:ascii="Times New Roman" w:hAnsi="Times New Roman" w:cs="Times New Roman"/>
          <w:i/>
          <w:sz w:val="24"/>
          <w:szCs w:val="24"/>
        </w:rPr>
        <w:t xml:space="preserve">Hà Nội ngày </w:t>
      </w:r>
      <w:r w:rsidR="00D3196F">
        <w:rPr>
          <w:rFonts w:ascii="Times New Roman" w:hAnsi="Times New Roman" w:cs="Times New Roman"/>
          <w:i/>
          <w:sz w:val="24"/>
          <w:szCs w:val="24"/>
        </w:rPr>
        <w:t>2</w:t>
      </w:r>
      <w:r w:rsidR="00FD6212" w:rsidRPr="007B7656">
        <w:rPr>
          <w:rFonts w:ascii="Times New Roman" w:hAnsi="Times New Roman" w:cs="Times New Roman"/>
          <w:i/>
          <w:sz w:val="24"/>
          <w:szCs w:val="24"/>
        </w:rPr>
        <w:t xml:space="preserve">5 tháng </w:t>
      </w:r>
      <w:r w:rsidR="00306B92">
        <w:rPr>
          <w:rFonts w:ascii="Times New Roman" w:hAnsi="Times New Roman" w:cs="Times New Roman"/>
          <w:i/>
          <w:sz w:val="24"/>
          <w:szCs w:val="24"/>
        </w:rPr>
        <w:t>12</w:t>
      </w:r>
      <w:r w:rsidR="00FD6212" w:rsidRPr="007B7656">
        <w:rPr>
          <w:rFonts w:ascii="Times New Roman" w:hAnsi="Times New Roman" w:cs="Times New Roman"/>
          <w:i/>
          <w:sz w:val="24"/>
          <w:szCs w:val="24"/>
        </w:rPr>
        <w:t xml:space="preserve"> năm 20</w:t>
      </w:r>
      <w:r w:rsidR="00DA13DC">
        <w:rPr>
          <w:rFonts w:ascii="Times New Roman" w:hAnsi="Times New Roman" w:cs="Times New Roman"/>
          <w:i/>
          <w:sz w:val="24"/>
          <w:szCs w:val="24"/>
        </w:rPr>
        <w:t>x</w:t>
      </w:r>
      <w:r w:rsidR="00DA13DC" w:rsidRPr="00DA13DC">
        <w:rPr>
          <w:rFonts w:ascii="Times New Roman" w:hAnsi="Times New Roman" w:cs="Times New Roman"/>
          <w:i/>
          <w:sz w:val="24"/>
          <w:szCs w:val="24"/>
        </w:rPr>
        <w:t>x</w:t>
      </w:r>
    </w:p>
    <w:p w14:paraId="4EFC9C99" w14:textId="77777777" w:rsidR="005C219C" w:rsidRDefault="006D0B55" w:rsidP="004B13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46FD">
        <w:rPr>
          <w:rFonts w:ascii="Times New Roman" w:hAnsi="Times New Roman" w:cs="Times New Roman"/>
          <w:b/>
          <w:sz w:val="24"/>
          <w:szCs w:val="24"/>
        </w:rPr>
        <w:t>Công ty cổ phần dịch vụ và đầu tư Viên Thành</w:t>
      </w:r>
    </w:p>
    <w:p w14:paraId="4C108255" w14:textId="77777777" w:rsidR="002135F3" w:rsidRPr="00356D05" w:rsidRDefault="002135F3" w:rsidP="002135F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35F3" w:rsidRPr="00356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948"/>
    <w:multiLevelType w:val="hybridMultilevel"/>
    <w:tmpl w:val="07EC5CAE"/>
    <w:lvl w:ilvl="0" w:tplc="E716B6D2"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933319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D05"/>
    <w:rsid w:val="001F010D"/>
    <w:rsid w:val="002135F3"/>
    <w:rsid w:val="00306B92"/>
    <w:rsid w:val="00356D05"/>
    <w:rsid w:val="004B1382"/>
    <w:rsid w:val="00572D42"/>
    <w:rsid w:val="005C219C"/>
    <w:rsid w:val="00681AE3"/>
    <w:rsid w:val="006D0B55"/>
    <w:rsid w:val="007B7656"/>
    <w:rsid w:val="00806757"/>
    <w:rsid w:val="00824482"/>
    <w:rsid w:val="00960629"/>
    <w:rsid w:val="00976B7C"/>
    <w:rsid w:val="00A33319"/>
    <w:rsid w:val="00C36685"/>
    <w:rsid w:val="00D3196F"/>
    <w:rsid w:val="00D70222"/>
    <w:rsid w:val="00DA13DC"/>
    <w:rsid w:val="00F746FD"/>
    <w:rsid w:val="00FC53F7"/>
    <w:rsid w:val="00FD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04402286"/>
  <w15:docId w15:val="{021A1859-E167-40E6-9ED9-7F83A7B56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6D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6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Duy Minh</dc:creator>
  <cp:keywords/>
  <dc:description/>
  <cp:lastModifiedBy>PC</cp:lastModifiedBy>
  <cp:revision>22</cp:revision>
  <cp:lastPrinted>2025-09-30T02:15:00Z</cp:lastPrinted>
  <dcterms:created xsi:type="dcterms:W3CDTF">2014-05-27T03:37:00Z</dcterms:created>
  <dcterms:modified xsi:type="dcterms:W3CDTF">2025-09-30T02:15:00Z</dcterms:modified>
</cp:coreProperties>
</file>